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92B" w:rsidRPr="0084292B" w:rsidRDefault="0084292B" w:rsidP="008429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84292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ПРОТОКОЛ</w:t>
      </w:r>
    </w:p>
    <w:p w:rsidR="0084292B" w:rsidRPr="0084292B" w:rsidRDefault="0084292B" w:rsidP="0084292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4292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заседания педагогического совета </w:t>
      </w:r>
      <w:r w:rsidRPr="0084292B">
        <w:rPr>
          <w:rFonts w:ascii="Times New Roman" w:eastAsia="Calibri" w:hAnsi="Times New Roman" w:cs="Times New Roman"/>
          <w:sz w:val="28"/>
          <w:szCs w:val="28"/>
        </w:rPr>
        <w:t xml:space="preserve">№1 </w:t>
      </w:r>
      <w:r w:rsidRPr="0084292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ясли-сада </w:t>
      </w:r>
      <w:r w:rsidRPr="0084292B">
        <w:rPr>
          <w:rFonts w:ascii="Times New Roman" w:eastAsia="Calibri" w:hAnsi="Times New Roman" w:cs="Times New Roman"/>
          <w:sz w:val="28"/>
          <w:szCs w:val="28"/>
        </w:rPr>
        <w:t>№24 «</w:t>
      </w:r>
      <w:proofErr w:type="spellStart"/>
      <w:r w:rsidRPr="0084292B">
        <w:rPr>
          <w:rFonts w:ascii="Times New Roman" w:eastAsia="Calibri" w:hAnsi="Times New Roman" w:cs="Times New Roman"/>
          <w:sz w:val="28"/>
          <w:szCs w:val="28"/>
        </w:rPr>
        <w:t>Айналайын</w:t>
      </w:r>
      <w:proofErr w:type="spellEnd"/>
      <w:r w:rsidRPr="0084292B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84292B" w:rsidRPr="0084292B" w:rsidRDefault="0084292B" w:rsidP="0084292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4292B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Pr="0084292B"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3</w:t>
      </w:r>
      <w:r w:rsidRPr="0084292B">
        <w:rPr>
          <w:rFonts w:ascii="Times New Roman" w:eastAsia="Calibri" w:hAnsi="Times New Roman" w:cs="Times New Roman"/>
          <w:sz w:val="28"/>
          <w:szCs w:val="28"/>
        </w:rPr>
        <w:t xml:space="preserve"> учебный год  </w:t>
      </w:r>
    </w:p>
    <w:p w:rsidR="0084292B" w:rsidRPr="0084292B" w:rsidRDefault="0084292B" w:rsidP="0084292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4292B" w:rsidRPr="0084292B" w:rsidRDefault="0084292B" w:rsidP="0084292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4292B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Тема:</w:t>
      </w:r>
      <w:r w:rsidRPr="0084292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«Координация деятельности педагогического коллектива в новом</w:t>
      </w:r>
    </w:p>
    <w:p w:rsidR="0084292B" w:rsidRPr="0084292B" w:rsidRDefault="0084292B" w:rsidP="0084292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4292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2-2023</w:t>
      </w:r>
      <w:r w:rsidRPr="0084292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учебном году»</w:t>
      </w:r>
    </w:p>
    <w:p w:rsidR="0084292B" w:rsidRPr="0084292B" w:rsidRDefault="0084292B" w:rsidP="0084292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4292B" w:rsidRPr="0084292B" w:rsidRDefault="0084292B" w:rsidP="0084292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4292B" w:rsidRPr="0084292B" w:rsidRDefault="0084292B" w:rsidP="008429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292B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Pr="0084292B">
        <w:rPr>
          <w:rFonts w:ascii="Times New Roman" w:eastAsia="Calibri" w:hAnsi="Times New Roman" w:cs="Times New Roman"/>
          <w:sz w:val="28"/>
          <w:szCs w:val="28"/>
          <w:lang w:val="kk-KZ"/>
        </w:rPr>
        <w:t>31</w:t>
      </w:r>
      <w:r w:rsidRPr="0084292B">
        <w:rPr>
          <w:rFonts w:ascii="Times New Roman" w:eastAsia="Calibri" w:hAnsi="Times New Roman" w:cs="Times New Roman"/>
          <w:sz w:val="28"/>
          <w:szCs w:val="28"/>
        </w:rPr>
        <w:t xml:space="preserve"> августа, 202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Pr="0084292B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84292B" w:rsidRPr="0084292B" w:rsidRDefault="0084292B" w:rsidP="008429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292B">
        <w:rPr>
          <w:rFonts w:ascii="Times New Roman" w:eastAsia="Calibri" w:hAnsi="Times New Roman" w:cs="Times New Roman"/>
          <w:sz w:val="28"/>
          <w:szCs w:val="28"/>
        </w:rPr>
        <w:t>Присутствовали: 15 человек (явочный лист прилагается)</w:t>
      </w:r>
    </w:p>
    <w:p w:rsidR="0084292B" w:rsidRDefault="0084292B" w:rsidP="0084292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4292B">
        <w:rPr>
          <w:rFonts w:ascii="Times New Roman" w:eastAsia="Calibri" w:hAnsi="Times New Roman" w:cs="Times New Roman"/>
          <w:sz w:val="28"/>
          <w:szCs w:val="28"/>
        </w:rPr>
        <w:t xml:space="preserve">Заведующая: </w:t>
      </w:r>
      <w:r w:rsidRPr="0084292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Ш.Абдыхаликова </w:t>
      </w:r>
    </w:p>
    <w:p w:rsidR="0084292B" w:rsidRDefault="0084292B" w:rsidP="008429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</w:t>
      </w:r>
      <w:r w:rsidRPr="0084292B">
        <w:rPr>
          <w:rFonts w:ascii="Times New Roman" w:eastAsia="Calibri" w:hAnsi="Times New Roman" w:cs="Times New Roman"/>
          <w:sz w:val="28"/>
          <w:szCs w:val="28"/>
        </w:rPr>
        <w:t xml:space="preserve">Методист –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А.Шокутбаева </w:t>
      </w:r>
    </w:p>
    <w:p w:rsidR="0084292B" w:rsidRPr="0084292B" w:rsidRDefault="0084292B" w:rsidP="0084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М</w:t>
      </w:r>
      <w:r w:rsidRPr="0084292B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етодист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по инновации А.Бекбусинова</w:t>
      </w:r>
    </w:p>
    <w:p w:rsidR="0084292B" w:rsidRPr="0084292B" w:rsidRDefault="0084292B" w:rsidP="008429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4292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</w:t>
      </w:r>
      <w:r w:rsidRPr="0084292B">
        <w:rPr>
          <w:rFonts w:ascii="Times New Roman" w:eastAsia="Calibri" w:hAnsi="Times New Roman" w:cs="Times New Roman"/>
          <w:sz w:val="28"/>
          <w:szCs w:val="28"/>
        </w:rPr>
        <w:t xml:space="preserve">Психолог –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Р.Даулетбаева</w:t>
      </w:r>
    </w:p>
    <w:p w:rsidR="0084292B" w:rsidRPr="0084292B" w:rsidRDefault="0084292B" w:rsidP="008429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292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</w:t>
      </w:r>
      <w:proofErr w:type="spellStart"/>
      <w:r w:rsidRPr="0084292B">
        <w:rPr>
          <w:rFonts w:ascii="Times New Roman" w:eastAsia="Calibri" w:hAnsi="Times New Roman" w:cs="Times New Roman"/>
          <w:sz w:val="28"/>
          <w:szCs w:val="28"/>
        </w:rPr>
        <w:t>Мед.сестра</w:t>
      </w:r>
      <w:proofErr w:type="spellEnd"/>
      <w:r w:rsidRPr="0084292B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Р.Жалгасбекова</w:t>
      </w:r>
    </w:p>
    <w:p w:rsidR="0084292B" w:rsidRPr="0084292B" w:rsidRDefault="0084292B" w:rsidP="0084292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</w:t>
      </w:r>
      <w:r w:rsidRPr="0084292B">
        <w:rPr>
          <w:rFonts w:ascii="Times New Roman" w:eastAsia="Calibri" w:hAnsi="Times New Roman" w:cs="Times New Roman"/>
          <w:sz w:val="28"/>
          <w:szCs w:val="28"/>
        </w:rPr>
        <w:t xml:space="preserve">Председатель профкома – </w:t>
      </w:r>
      <w:proofErr w:type="spellStart"/>
      <w:r w:rsidRPr="0084292B">
        <w:rPr>
          <w:rFonts w:ascii="Times New Roman" w:eastAsia="Calibri" w:hAnsi="Times New Roman" w:cs="Times New Roman"/>
          <w:sz w:val="28"/>
          <w:szCs w:val="28"/>
        </w:rPr>
        <w:t>Г.Тойганбаева</w:t>
      </w:r>
      <w:proofErr w:type="spellEnd"/>
    </w:p>
    <w:p w:rsidR="0084292B" w:rsidRPr="0084292B" w:rsidRDefault="0084292B" w:rsidP="008429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4292B">
        <w:rPr>
          <w:rFonts w:ascii="Times New Roman" w:eastAsia="Calibri" w:hAnsi="Times New Roman" w:cs="Times New Roman"/>
          <w:sz w:val="28"/>
          <w:szCs w:val="28"/>
        </w:rPr>
        <w:t>Отсутствующие:</w:t>
      </w:r>
      <w:r w:rsidRPr="0084292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7 человек</w:t>
      </w:r>
    </w:p>
    <w:p w:rsidR="0084292B" w:rsidRPr="0084292B" w:rsidRDefault="0084292B" w:rsidP="0084292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4292B" w:rsidRPr="0084292B" w:rsidRDefault="0084292B" w:rsidP="008429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292B">
        <w:rPr>
          <w:rFonts w:ascii="Times New Roman" w:eastAsia="Calibri" w:hAnsi="Times New Roman" w:cs="Times New Roman"/>
          <w:b/>
          <w:sz w:val="28"/>
          <w:szCs w:val="28"/>
        </w:rPr>
        <w:t>ПОВЕСТКА ДНЯ:</w:t>
      </w:r>
    </w:p>
    <w:p w:rsidR="0084292B" w:rsidRPr="0084292B" w:rsidRDefault="0084292B" w:rsidP="0084292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292B">
        <w:rPr>
          <w:rFonts w:ascii="Times New Roman" w:eastAsia="Calibri" w:hAnsi="Times New Roman" w:cs="Times New Roman"/>
          <w:sz w:val="28"/>
          <w:szCs w:val="28"/>
        </w:rPr>
        <w:t xml:space="preserve">Обсуждающие вопросы: </w:t>
      </w:r>
    </w:p>
    <w:p w:rsidR="0084292B" w:rsidRPr="0084292B" w:rsidRDefault="0084292B" w:rsidP="0084292B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292B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Анализ работы за летний оздоровительный период </w:t>
      </w:r>
    </w:p>
    <w:p w:rsidR="0084292B" w:rsidRPr="0084292B" w:rsidRDefault="0084292B" w:rsidP="0084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84292B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                             Ответственнные: </w:t>
      </w:r>
      <w:bookmarkStart w:id="0" w:name="_Hlk85806197"/>
      <w:r w:rsidRPr="0084292B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заведующая: </w:t>
      </w:r>
      <w:bookmarkEnd w:id="0"/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Ш.Абдыхаликова</w:t>
      </w:r>
    </w:p>
    <w:p w:rsidR="0084292B" w:rsidRPr="0084292B" w:rsidRDefault="0084292B" w:rsidP="0084292B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292B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Мониторинг оценки качества подготовки групп к новому учебному году</w:t>
      </w:r>
      <w:r w:rsidRPr="008429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84292B" w:rsidRPr="0084292B" w:rsidRDefault="0084292B" w:rsidP="0084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bookmarkStart w:id="1" w:name="_Hlk85806018"/>
      <w:r w:rsidRPr="0084292B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                              Ответственнные: </w:t>
      </w:r>
      <w:bookmarkEnd w:id="1"/>
      <w:r w:rsidRPr="0084292B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заведующая: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Ш.Абдыхаликова</w:t>
      </w:r>
    </w:p>
    <w:p w:rsidR="0084292B" w:rsidRPr="0084292B" w:rsidRDefault="0084292B" w:rsidP="0084292B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84292B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Обсуждение учебного плана, сетки занятий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, утверждение годового плана</w:t>
      </w:r>
    </w:p>
    <w:p w:rsidR="0084292B" w:rsidRPr="0084292B" w:rsidRDefault="0084292B" w:rsidP="0084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84292B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Ответственнные: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методист А.Шокутбаева</w:t>
      </w:r>
      <w:r w:rsidRPr="0084292B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</w:p>
    <w:p w:rsidR="0084292B" w:rsidRPr="0084292B" w:rsidRDefault="0084292B" w:rsidP="0084292B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84292B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Утверждение планов работы специалистов, планов дополнительной работы с детьми</w:t>
      </w:r>
    </w:p>
    <w:p w:rsidR="0084292B" w:rsidRPr="0084292B" w:rsidRDefault="0084292B" w:rsidP="008429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                         </w:t>
      </w:r>
      <w:r w:rsidRPr="0084292B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Ответственнные: методист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по инновации А.Бекбусинова</w:t>
      </w:r>
    </w:p>
    <w:p w:rsidR="0084292B" w:rsidRPr="0084292B" w:rsidRDefault="0084292B" w:rsidP="0084292B">
      <w:pPr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292B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Проект решения педагогического совета и его утверждение, дополнения</w:t>
      </w:r>
    </w:p>
    <w:p w:rsidR="0084292B" w:rsidRPr="0084292B" w:rsidRDefault="0084292B" w:rsidP="008429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84292B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Ответственные: заведующая: К.Макишева</w:t>
      </w:r>
    </w:p>
    <w:p w:rsidR="0084292B" w:rsidRPr="0084292B" w:rsidRDefault="0084292B" w:rsidP="008429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</w:p>
    <w:p w:rsidR="0084292B" w:rsidRPr="0084292B" w:rsidRDefault="0084292B" w:rsidP="008429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 w:rsidRPr="0084292B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Ход заседания:</w:t>
      </w:r>
    </w:p>
    <w:p w:rsidR="0084292B" w:rsidRPr="0084292B" w:rsidRDefault="0084292B" w:rsidP="0084292B">
      <w:pPr>
        <w:shd w:val="clear" w:color="auto" w:fill="FFFFFF"/>
        <w:spacing w:after="0" w:line="346" w:lineRule="atLeast"/>
        <w:ind w:firstLine="708"/>
        <w:jc w:val="both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8429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первому вопросу</w:t>
      </w:r>
      <w:r w:rsidRPr="00842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4292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выступила заведующая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Ш.Абдыхаликова.</w:t>
      </w:r>
      <w:r w:rsidRPr="0084292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Она поздравила всех с началом нового учебного года. Д</w:t>
      </w:r>
      <w:r w:rsidRPr="00842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успешной летней воспитательной – оздоровительной работы были созданы оптимальные условия, обеспечивающие воспитание и развитие детей на прогулке и в групповой комнате. Значимым в летней оздоровительной кампании является</w:t>
      </w:r>
    </w:p>
    <w:p w:rsidR="0084292B" w:rsidRPr="0084292B" w:rsidRDefault="0084292B" w:rsidP="0084292B">
      <w:pPr>
        <w:shd w:val="clear" w:color="auto" w:fill="FFFFFF"/>
        <w:spacing w:after="0" w:line="346" w:lineRule="atLeast"/>
        <w:jc w:val="both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842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увеличение времени пребывания воспитанников на свежем воздухе, повышение двигательной активности детей через подвижные игры, </w:t>
      </w:r>
      <w:r w:rsidRPr="00842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спортивные развлечения, выносной материал. Дети охотно участвовали в подвижных играх, играх с водой и песком.</w:t>
      </w:r>
    </w:p>
    <w:p w:rsidR="0084292B" w:rsidRPr="0084292B" w:rsidRDefault="0084292B" w:rsidP="0084292B">
      <w:pPr>
        <w:shd w:val="clear" w:color="auto" w:fill="FFFFFF"/>
        <w:spacing w:after="0" w:line="34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29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Прием детей проводился ранним утром на участке.</w:t>
      </w:r>
      <w:r w:rsidRPr="00842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Организовывая подвижные, развивающие, спортивные игры во время пребывания на свежем воздухе, были созданы условия, обеспечивающие охрану жизни и укрепление здоровья детей. Соблюдался режим прогулок в тёплый период в соответствии с возрастом детей, питьевой режим</w:t>
      </w:r>
      <w:r w:rsidRPr="0084292B">
        <w:rPr>
          <w:rFonts w:ascii="Open Sans" w:eastAsia="Times New Roman" w:hAnsi="Open Sans" w:cs="Open Sans"/>
          <w:color w:val="000000"/>
          <w:sz w:val="28"/>
          <w:szCs w:val="28"/>
          <w:lang w:val="kk-KZ" w:eastAsia="ru-RU"/>
        </w:rPr>
        <w:t xml:space="preserve"> </w:t>
      </w:r>
      <w:r w:rsidRPr="00842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(по просьбе детей), режим закаливающих процедур. </w:t>
      </w:r>
    </w:p>
    <w:p w:rsidR="0084292B" w:rsidRPr="0084292B" w:rsidRDefault="0084292B" w:rsidP="0084292B">
      <w:pPr>
        <w:shd w:val="clear" w:color="auto" w:fill="FFFFFF"/>
        <w:spacing w:after="0" w:line="346" w:lineRule="atLeast"/>
        <w:ind w:firstLine="708"/>
        <w:jc w:val="both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842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участке использовался разнообразный материал для игр: песочные наборы, машины, игрушки для игр с водой; материал для продуктивной деятельности: мелки, пластилин, бумага, раскраски,</w:t>
      </w:r>
      <w:r w:rsidRPr="0084292B">
        <w:rPr>
          <w:rFonts w:ascii="Open Sans" w:eastAsia="Times New Roman" w:hAnsi="Open Sans" w:cs="Open Sans"/>
          <w:color w:val="000000"/>
          <w:sz w:val="28"/>
          <w:szCs w:val="28"/>
          <w:lang w:val="kk-KZ" w:eastAsia="ru-RU"/>
        </w:rPr>
        <w:t xml:space="preserve"> </w:t>
      </w:r>
      <w:r w:rsidRPr="00842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цветные карандаши, природный материал; спортивный инвентарь для развития движений: мячи, скакалки, оборудование для самостоятельной двигательной</w:t>
      </w:r>
      <w:r w:rsidRPr="0084292B">
        <w:rPr>
          <w:rFonts w:ascii="Open Sans" w:eastAsia="Times New Roman" w:hAnsi="Open Sans" w:cs="Open Sans"/>
          <w:color w:val="000000"/>
          <w:sz w:val="28"/>
          <w:szCs w:val="28"/>
          <w:lang w:val="kk-KZ" w:eastAsia="ru-RU"/>
        </w:rPr>
        <w:t xml:space="preserve"> </w:t>
      </w:r>
      <w:r w:rsidRPr="00842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 сюжетно – ролевых игр, игр и опытов с водой и песком, а также</w:t>
      </w:r>
      <w:r w:rsidRPr="0084292B">
        <w:rPr>
          <w:rFonts w:ascii="Open Sans" w:eastAsia="Times New Roman" w:hAnsi="Open Sans" w:cs="Open Sans"/>
          <w:color w:val="000000"/>
          <w:sz w:val="28"/>
          <w:szCs w:val="28"/>
          <w:lang w:val="kk-KZ" w:eastAsia="ru-RU"/>
        </w:rPr>
        <w:t xml:space="preserve"> </w:t>
      </w:r>
      <w:r w:rsidRPr="00842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инструментарий для труда в цветнике – грабли, лопаты, лейки, вёдра.</w:t>
      </w:r>
    </w:p>
    <w:p w:rsidR="0084292B" w:rsidRPr="0084292B" w:rsidRDefault="0084292B" w:rsidP="0084292B">
      <w:pPr>
        <w:shd w:val="clear" w:color="auto" w:fill="FFFFFF"/>
        <w:spacing w:after="0" w:line="346" w:lineRule="atLeast"/>
        <w:jc w:val="both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842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дня </w:t>
      </w:r>
      <w:r w:rsidRPr="008429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чередовались виды деятельности</w:t>
      </w:r>
      <w:r w:rsidRPr="00842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правильно организовать отдых и игровую деятельность. Дети с удовольствием слушали произведения по темам недели, сказки, стихи и рассказы о лете, учили стихотворения о лете, насекомых, цветах, проводились наблюдения за сезонными изменениями в природе, неживой и живой природой.</w:t>
      </w:r>
    </w:p>
    <w:p w:rsidR="0084292B" w:rsidRPr="0084292B" w:rsidRDefault="0084292B" w:rsidP="0084292B">
      <w:pPr>
        <w:shd w:val="clear" w:color="auto" w:fill="FFFFFF"/>
        <w:spacing w:after="0" w:line="346" w:lineRule="atLeast"/>
        <w:ind w:firstLine="708"/>
        <w:jc w:val="both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842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старшими дошкольниками педагоги организовывали: экскурсии по городу, паркам, посещали музей краеведения. В заключение хочу поблагодарить всех педагогов за ответственное отношение к здоровью наших воспитанников, за тесное сотрудничество с узкими специалистами. Примите мои поздравления с началом учебного года, здоровья, творчества, терпения.</w:t>
      </w:r>
    </w:p>
    <w:p w:rsidR="0084292B" w:rsidRPr="0084292B" w:rsidRDefault="0084292B" w:rsidP="0084292B">
      <w:pPr>
        <w:shd w:val="clear" w:color="auto" w:fill="FFFFFF"/>
        <w:spacing w:after="0" w:line="34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2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летний период уделялось большое внимание закреплению основных движений, предусматривалось длительное пребывание детей на свежем воздухе, равномерно распределялась двигательная активность детей кроме того учитывался температурный режим воздуха. Дети с удовольствием играли в подвижные игры. А также в игры-эстафеты, активно болея друг за друга. В перспективном плане была </w:t>
      </w:r>
      <w:proofErr w:type="gramStart"/>
      <w:r w:rsidRPr="00842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неделя</w:t>
      </w:r>
      <w:proofErr w:type="gramEnd"/>
      <w:r w:rsidRPr="00842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посвященная непосредственно физкультуре и спорту. Для родителей вывешивалась соответствующая информация. Дети принимали воздушные и солнечные ванны в течение всего летнего периода. Знакомились с различными играми малой подвижности. Осуществлялись игры с песком, водой.</w:t>
      </w:r>
      <w:r w:rsidRPr="0084292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842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4292B" w:rsidRPr="0084292B" w:rsidRDefault="0084292B" w:rsidP="0084292B">
      <w:pPr>
        <w:shd w:val="clear" w:color="auto" w:fill="FFFFFF"/>
        <w:spacing w:after="0" w:line="34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84292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 w:eastAsia="ru-RU"/>
        </w:rPr>
        <w:t xml:space="preserve">По второму вопросу </w:t>
      </w:r>
      <w:r w:rsidRPr="0084292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было оценено качество подготовки групп к новому учебному году. Было  рассмотрено состояние группы, был сделан мелкий косметический ремонт, прикреплена вся мебель, заменены жалюзи в игровых комнатах.</w:t>
      </w:r>
    </w:p>
    <w:p w:rsidR="0084292B" w:rsidRPr="0084292B" w:rsidRDefault="0084292B" w:rsidP="0084292B">
      <w:pPr>
        <w:shd w:val="clear" w:color="auto" w:fill="FFFFFF"/>
        <w:spacing w:after="0" w:line="346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84292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Также соблюдаются санитарно-гигиенические режимы. Мытье игрушек, дежурство детей при сервировке стола и работы в уголке природы. Соблюдены все нормы СанПина.</w:t>
      </w:r>
    </w:p>
    <w:p w:rsidR="0084292B" w:rsidRPr="0084292B" w:rsidRDefault="0084292B" w:rsidP="008429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92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 w:eastAsia="ru-RU"/>
        </w:rPr>
        <w:lastRenderedPageBreak/>
        <w:t>По третьему вопросу</w:t>
      </w:r>
      <w:r w:rsidRPr="0084292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методист </w:t>
      </w:r>
      <w:r w:rsidR="0051302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А.Д.Шокутбаева</w:t>
      </w:r>
      <w:r w:rsidRPr="0084292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84292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ознакомила педагогический коллектив с целью и задачами годового плана работы  на 20</w:t>
      </w:r>
      <w:r w:rsidRPr="008429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5130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2-</w:t>
      </w:r>
      <w:r w:rsidRPr="0084292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429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5130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Pr="00842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 Было отмечено, что для решения годовых задач предусматривается система проведения методических мероприятий: педсоветов, педагогических часов, семинаров, консультаций, мастер-</w:t>
      </w:r>
      <w:proofErr w:type="spellStart"/>
      <w:r w:rsidRPr="0084292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</w:t>
      </w:r>
      <w:proofErr w:type="spellEnd"/>
      <w:r w:rsidRPr="008429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сов, семинаров.</w:t>
      </w:r>
      <w:r w:rsidRPr="00842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292B" w:rsidRPr="0084292B" w:rsidRDefault="0084292B" w:rsidP="008429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9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свою очередь методист ознакомила педогогический коллектив </w:t>
      </w:r>
      <w:r w:rsidR="005130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 </w:t>
      </w:r>
      <w:r w:rsidRPr="008429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расписанием организованной </w:t>
      </w:r>
      <w:r w:rsidR="005130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деятельности в подготовительной группе и специалистов.</w:t>
      </w:r>
    </w:p>
    <w:p w:rsidR="0084292B" w:rsidRPr="0084292B" w:rsidRDefault="0084292B" w:rsidP="008429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92B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предложено утвердить годовой план работы ДО</w:t>
      </w:r>
      <w:r w:rsidRPr="008429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r w:rsidRPr="00842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</w:t>
      </w:r>
      <w:r w:rsidRPr="008429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5130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Pr="0084292B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Pr="008429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5130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Pr="00842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84292B" w:rsidRPr="0084292B" w:rsidRDefault="0084292B" w:rsidP="008429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- </w:t>
      </w:r>
      <w:r w:rsidRPr="008429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15</w:t>
      </w:r>
      <w:r w:rsidRPr="00842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против - 0.</w:t>
      </w:r>
    </w:p>
    <w:p w:rsidR="0084292B" w:rsidRPr="0084292B" w:rsidRDefault="0084292B" w:rsidP="008429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Постановили:</w:t>
      </w:r>
      <w:r w:rsidRPr="00842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годовой план работы ДО</w:t>
      </w:r>
      <w:r w:rsidRPr="008429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r w:rsidRPr="00842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</w:t>
      </w:r>
      <w:r w:rsidR="005130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22</w:t>
      </w:r>
      <w:r w:rsidRPr="0084292B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Pr="008429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5130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Pr="00842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единогласно.</w:t>
      </w:r>
    </w:p>
    <w:p w:rsidR="0084292B" w:rsidRPr="0084292B" w:rsidRDefault="0084292B" w:rsidP="008429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84292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</w:t>
      </w:r>
      <w:proofErr w:type="spellStart"/>
      <w:r w:rsidRPr="00842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тметила</w:t>
      </w:r>
      <w:proofErr w:type="spellEnd"/>
      <w:r w:rsidRPr="00842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воспитатели групп продолжают развивать профессиональные качества</w:t>
      </w:r>
      <w:r w:rsidRPr="0084292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84292B" w:rsidRPr="0084292B" w:rsidRDefault="0084292B" w:rsidP="008429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84292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Также ска</w:t>
      </w:r>
      <w:r w:rsidR="0051302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зала,что в этом году принимаем новые</w:t>
      </w:r>
      <w:r w:rsidRPr="0084292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групп</w:t>
      </w:r>
      <w:r w:rsidR="0051302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ы</w:t>
      </w:r>
      <w:r w:rsidRPr="0084292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:</w:t>
      </w:r>
    </w:p>
    <w:p w:rsidR="00513020" w:rsidRDefault="00513020" w:rsidP="00513020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2019-2020 год от 2-х лет </w:t>
      </w:r>
      <w:r w:rsidRPr="0084292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(казахская группа)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, в группе «Аққу» будет</w:t>
      </w:r>
    </w:p>
    <w:p w:rsidR="0084292B" w:rsidRPr="0084292B" w:rsidRDefault="0084292B" w:rsidP="0051302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84292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принимать</w:t>
      </w:r>
      <w:r w:rsidR="0051302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Жанабаева Т.</w:t>
      </w:r>
      <w:r w:rsidR="00513020" w:rsidRPr="0051302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</w:t>
      </w:r>
      <w:r w:rsidR="0051302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 и Сакенова К. И.</w:t>
      </w:r>
    </w:p>
    <w:p w:rsidR="0084292B" w:rsidRPr="0084292B" w:rsidRDefault="00513020" w:rsidP="0084292B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2017-</w:t>
      </w:r>
      <w:r w:rsidR="0084292B" w:rsidRPr="0084292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2018 год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русская группа) от 4</w:t>
      </w:r>
      <w:r w:rsidR="0084292B" w:rsidRPr="0084292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-х лет, в группе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Балапан</w:t>
      </w:r>
      <w:r w:rsidR="0084292B" w:rsidRPr="0084292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 будет</w:t>
      </w:r>
    </w:p>
    <w:p w:rsidR="0084292B" w:rsidRPr="0084292B" w:rsidRDefault="0084292B" w:rsidP="00842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84292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принимать </w:t>
      </w:r>
      <w:r w:rsidR="0051302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Тойганбаева Г.Д.</w:t>
      </w:r>
    </w:p>
    <w:p w:rsidR="0084292B" w:rsidRPr="0084292B" w:rsidRDefault="0084292B" w:rsidP="008429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8429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 w:eastAsia="ru-RU"/>
        </w:rPr>
        <w:t>По четвертому вопросу</w:t>
      </w:r>
      <w:r w:rsidRPr="008429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8429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также</w:t>
      </w:r>
      <w:r w:rsidRPr="008429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84292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выступила методист </w:t>
      </w:r>
      <w:r w:rsidR="0051302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по инновации Бекбусинова А.С.</w:t>
      </w:r>
      <w:r w:rsidRPr="0084292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с утвержденным планом специалистов и дополнительных услуг. Был составлен график секции, сетка занятий с детьми</w:t>
      </w:r>
      <w:r w:rsidR="0051302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с ООП</w:t>
      </w:r>
      <w:r w:rsidRPr="0084292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84292B" w:rsidRPr="0084292B" w:rsidRDefault="0084292B" w:rsidP="0084292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8"/>
          <w:szCs w:val="28"/>
          <w:lang w:val="kk-KZ" w:eastAsia="ru-RU"/>
        </w:rPr>
      </w:pPr>
    </w:p>
    <w:p w:rsidR="0084292B" w:rsidRPr="0084292B" w:rsidRDefault="0084292B" w:rsidP="0084292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84292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РЕШЕНИЕ:</w:t>
      </w:r>
    </w:p>
    <w:p w:rsidR="0084292B" w:rsidRPr="0084292B" w:rsidRDefault="0084292B" w:rsidP="0084292B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9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Утвердить годовой план, годовые цели и задачи, учебн</w:t>
      </w:r>
      <w:r w:rsidR="005130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ый план, </w:t>
      </w:r>
      <w:r w:rsidRPr="008429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</w:t>
      </w:r>
      <w:r w:rsidR="005130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асписание организованной</w:t>
      </w:r>
      <w:r w:rsidRPr="008429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деятельности, перспективный план работы, график утренней за</w:t>
      </w:r>
      <w:r w:rsidR="005130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рядки, график режима дня на 2022</w:t>
      </w:r>
      <w:r w:rsidRPr="008429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-202</w:t>
      </w:r>
      <w:r w:rsidR="005130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Pr="008429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учебный год.</w:t>
      </w:r>
    </w:p>
    <w:p w:rsidR="0084292B" w:rsidRPr="0084292B" w:rsidRDefault="0084292B" w:rsidP="0084292B">
      <w:pPr>
        <w:shd w:val="clear" w:color="auto" w:fill="FFFFFF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2" w:name="_Hlk51660502"/>
      <w:r w:rsidRPr="008429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Ответственные: Заведующая </w:t>
      </w:r>
      <w:r w:rsidR="005130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Абдыхаликова Ш.М.</w:t>
      </w:r>
    </w:p>
    <w:p w:rsidR="0084292B" w:rsidRPr="0084292B" w:rsidRDefault="0084292B" w:rsidP="0084292B">
      <w:pPr>
        <w:shd w:val="clear" w:color="auto" w:fill="FFFFFF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9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Методист: </w:t>
      </w:r>
      <w:r w:rsidR="005130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Шокутбаева А.Д.</w:t>
      </w:r>
    </w:p>
    <w:bookmarkEnd w:id="2"/>
    <w:p w:rsidR="0084292B" w:rsidRPr="0084292B" w:rsidRDefault="0084292B" w:rsidP="0084292B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9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Соблюдение всех норм СанПина </w:t>
      </w:r>
    </w:p>
    <w:p w:rsidR="0084292B" w:rsidRDefault="0084292B" w:rsidP="0084292B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3" w:name="_Hlk51660732"/>
      <w:r w:rsidRPr="008429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Ответственные: Методист: </w:t>
      </w:r>
      <w:r w:rsidR="005130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Шокутбаева А.Д.</w:t>
      </w:r>
    </w:p>
    <w:p w:rsidR="00513020" w:rsidRPr="0084292B" w:rsidRDefault="00513020" w:rsidP="0084292B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Жалгасбекова Р.И.</w:t>
      </w:r>
    </w:p>
    <w:p w:rsidR="0084292B" w:rsidRPr="0084292B" w:rsidRDefault="0084292B" w:rsidP="0084292B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9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Педагогический коллектив </w:t>
      </w:r>
    </w:p>
    <w:p w:rsidR="0084292B" w:rsidRPr="0084292B" w:rsidRDefault="0084292B" w:rsidP="0084292B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92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Сроки исполнения</w:t>
      </w:r>
      <w:r w:rsidRPr="008429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 в течении учебного года</w:t>
      </w:r>
    </w:p>
    <w:bookmarkEnd w:id="3"/>
    <w:p w:rsidR="0084292B" w:rsidRPr="0084292B" w:rsidRDefault="0084292B" w:rsidP="0084292B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9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Строго придерживаться методических рекомендации по организации воспитательно- образовательного процесса в ДО </w:t>
      </w:r>
    </w:p>
    <w:p w:rsidR="0084292B" w:rsidRPr="0084292B" w:rsidRDefault="0084292B" w:rsidP="0084292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4" w:name="_Hlk51660886"/>
    </w:p>
    <w:p w:rsidR="0084292B" w:rsidRPr="0084292B" w:rsidRDefault="0084292B" w:rsidP="008429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9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Ответственные:Заведедующая: </w:t>
      </w:r>
      <w:r w:rsidR="005130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Ш.М.Абдыхаликова</w:t>
      </w:r>
    </w:p>
    <w:bookmarkEnd w:id="4"/>
    <w:p w:rsidR="0084292B" w:rsidRPr="0084292B" w:rsidRDefault="0084292B" w:rsidP="008429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9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Методист: </w:t>
      </w:r>
      <w:r w:rsidR="005130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Шокутбаева А.Д.</w:t>
      </w:r>
    </w:p>
    <w:p w:rsidR="0084292B" w:rsidRPr="0084292B" w:rsidRDefault="0084292B" w:rsidP="008429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9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Педагогический коллектив </w:t>
      </w:r>
    </w:p>
    <w:p w:rsidR="0084292B" w:rsidRPr="0084292B" w:rsidRDefault="0084292B" w:rsidP="005130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92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Сроки исполнения:</w:t>
      </w:r>
      <w:r w:rsidRPr="008429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5130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течении учебного года</w:t>
      </w:r>
      <w:r w:rsidRPr="008429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84292B" w:rsidRPr="0084292B" w:rsidRDefault="0084292B" w:rsidP="0084292B">
      <w:pPr>
        <w:numPr>
          <w:ilvl w:val="0"/>
          <w:numId w:val="3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9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Учесть следующие рекомендации в подготовке к новому учебному году:</w:t>
      </w:r>
    </w:p>
    <w:p w:rsidR="0084292B" w:rsidRPr="0084292B" w:rsidRDefault="0084292B" w:rsidP="0084292B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9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Привлечь родителей в создании условии развития детей</w:t>
      </w:r>
    </w:p>
    <w:p w:rsidR="0084292B" w:rsidRPr="0084292B" w:rsidRDefault="0084292B" w:rsidP="0084292B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9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Обновлять информационные стенды</w:t>
      </w:r>
    </w:p>
    <w:p w:rsidR="0084292B" w:rsidRPr="0084292B" w:rsidRDefault="0084292B" w:rsidP="0084292B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9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Дополнить  предметно-развивающую среду</w:t>
      </w:r>
    </w:p>
    <w:p w:rsidR="0084292B" w:rsidRPr="0084292B" w:rsidRDefault="0084292B" w:rsidP="0084292B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9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Оформлять уголки в группах </w:t>
      </w:r>
    </w:p>
    <w:p w:rsidR="0084292B" w:rsidRPr="0084292B" w:rsidRDefault="0084292B" w:rsidP="0084292B">
      <w:pPr>
        <w:shd w:val="clear" w:color="auto" w:fill="FFFFFF"/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5" w:name="_Hlk51661349"/>
      <w:r w:rsidRPr="008429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Ответственные:</w:t>
      </w:r>
      <w:r w:rsidR="00A00E3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429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воспитатели всех групп</w:t>
      </w:r>
    </w:p>
    <w:bookmarkEnd w:id="5"/>
    <w:p w:rsidR="0084292B" w:rsidRPr="0084292B" w:rsidRDefault="0084292B" w:rsidP="0084292B">
      <w:pPr>
        <w:shd w:val="clear" w:color="auto" w:fill="FFFFFF"/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4292B" w:rsidRPr="0084292B" w:rsidRDefault="0084292B" w:rsidP="0084292B">
      <w:pPr>
        <w:shd w:val="clear" w:color="auto" w:fill="FFFFFF"/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4292B" w:rsidRPr="0084292B" w:rsidRDefault="0084292B" w:rsidP="00842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9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Председатель педагогического совета:                            </w:t>
      </w:r>
      <w:r w:rsidR="00A00E3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Абдыхаликова Ш.М.</w:t>
      </w:r>
    </w:p>
    <w:p w:rsidR="0084292B" w:rsidRPr="0084292B" w:rsidRDefault="0084292B" w:rsidP="008429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29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Секретарь:                                                                           Мұсірәлі Ұ.К                      </w:t>
      </w:r>
    </w:p>
    <w:p w:rsidR="0084292B" w:rsidRPr="0084292B" w:rsidRDefault="0084292B" w:rsidP="0084292B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4292B" w:rsidRPr="0084292B" w:rsidRDefault="0084292B" w:rsidP="00842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0B5ACF" w:rsidRDefault="00A00E3D" w:rsidP="00A00E3D">
      <w:pPr>
        <w:jc w:val="center"/>
      </w:pPr>
      <w:bookmarkStart w:id="6" w:name="_GoBack"/>
      <w:r w:rsidRPr="00A00E3D">
        <w:rPr>
          <w:noProof/>
          <w:lang w:eastAsia="ru-RU"/>
        </w:rPr>
        <w:drawing>
          <wp:inline distT="0" distB="0" distL="0" distR="0">
            <wp:extent cx="4229100" cy="3171825"/>
            <wp:effectExtent l="0" t="0" r="0" b="9525"/>
            <wp:docPr id="1" name="Рисунок 1" descr="C:\Users\User\Desktop\2021-22\Пед совет\Протокол № 2\Пед совет №2 фото\PHOTO-2021-11-29-15-38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1-22\Пед совет\Протокол № 2\Пед совет №2 фото\PHOTO-2021-11-29-15-38-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410" cy="3178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6"/>
    </w:p>
    <w:sectPr w:rsidR="000B5ACF" w:rsidSect="00F35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84935"/>
    <w:multiLevelType w:val="hybridMultilevel"/>
    <w:tmpl w:val="2F60C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14C71"/>
    <w:multiLevelType w:val="hybridMultilevel"/>
    <w:tmpl w:val="0756C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97B2D"/>
    <w:multiLevelType w:val="hybridMultilevel"/>
    <w:tmpl w:val="A41A12CE"/>
    <w:lvl w:ilvl="0" w:tplc="5B9619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C21A47"/>
    <w:multiLevelType w:val="hybridMultilevel"/>
    <w:tmpl w:val="8DE65198"/>
    <w:lvl w:ilvl="0" w:tplc="6E6A3F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4E1"/>
    <w:rsid w:val="000B5ACF"/>
    <w:rsid w:val="00513020"/>
    <w:rsid w:val="005564E1"/>
    <w:rsid w:val="0084292B"/>
    <w:rsid w:val="00A0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A3326"/>
  <w15:chartTrackingRefBased/>
  <w15:docId w15:val="{6B6DA485-D0FD-461F-8D1F-E6F9D13D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0E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2022-11-10T10:14:00Z</cp:lastPrinted>
  <dcterms:created xsi:type="dcterms:W3CDTF">2022-11-10T09:13:00Z</dcterms:created>
  <dcterms:modified xsi:type="dcterms:W3CDTF">2022-11-10T10:15:00Z</dcterms:modified>
</cp:coreProperties>
</file>