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39" w:rsidRPr="00701CBC" w:rsidRDefault="003B0439" w:rsidP="003B0439">
      <w:pPr>
        <w:rPr>
          <w:color w:val="0000FF"/>
          <w:sz w:val="28"/>
          <w:szCs w:val="28"/>
          <w:u w:val="single"/>
        </w:rPr>
      </w:pPr>
      <w:r w:rsidRPr="00491F5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0" t="0" r="0" b="9525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8FB" w:rsidRPr="00701CBC">
        <w:rPr>
          <w:sz w:val="28"/>
          <w:szCs w:val="28"/>
        </w:rPr>
        <w:fldChar w:fldCharType="begin"/>
      </w:r>
      <w:r w:rsidRPr="00701CBC">
        <w:rPr>
          <w:sz w:val="28"/>
          <w:szCs w:val="28"/>
        </w:rPr>
        <w:instrText xml:space="preserve"> HYPERLINK "https://www.enpf.kz/upload/iblock/530/530fc2935ab932e01a02840ea97d3bdd.pdf" \l "page=1" \o "Страница 1" </w:instrText>
      </w:r>
      <w:r w:rsidR="009628FB" w:rsidRPr="00701CBC">
        <w:rPr>
          <w:sz w:val="28"/>
          <w:szCs w:val="28"/>
        </w:rPr>
        <w:fldChar w:fldCharType="separate"/>
      </w:r>
    </w:p>
    <w:p w:rsidR="003B0439" w:rsidRPr="00491F5F" w:rsidRDefault="009628FB" w:rsidP="003B0439">
      <w:pPr>
        <w:pStyle w:val="a4"/>
        <w:rPr>
          <w:color w:val="000000"/>
          <w:sz w:val="28"/>
          <w:szCs w:val="28"/>
        </w:rPr>
      </w:pPr>
      <w:bookmarkStart w:id="0" w:name="_GoBack"/>
      <w:bookmarkEnd w:id="0"/>
      <w:r w:rsidRPr="009628FB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83.55pt;margin-top:13.15pt;width:591.75pt;height:50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" filled="f" stroked="f">
            <v:textbox>
              <w:txbxContent>
                <w:p w:rsidR="003B0439" w:rsidRPr="005B7362" w:rsidRDefault="00054373" w:rsidP="003B0439">
                  <w:pPr>
                    <w:spacing w:after="120"/>
                    <w:ind w:left="142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  <w:lang w:val="kk-KZ"/>
                    </w:rPr>
                    <w:t>АҚПАРАТТЫҚ ХАБАРЛАМА</w:t>
                  </w:r>
                </w:p>
                <w:p w:rsidR="003B0439" w:rsidRPr="000C3214" w:rsidRDefault="00054373" w:rsidP="003B0439">
                  <w:pPr>
                    <w:spacing w:after="120"/>
                    <w:ind w:left="142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  <w:lang w:val="kk-KZ"/>
                    </w:rPr>
                    <w:t xml:space="preserve">2018 жылғы </w:t>
                  </w:r>
                  <w:r w:rsidR="003B0439">
                    <w:rPr>
                      <w:b/>
                      <w:sz w:val="26"/>
                      <w:szCs w:val="26"/>
                    </w:rPr>
                    <w:t>«</w:t>
                  </w:r>
                  <w:r>
                    <w:rPr>
                      <w:b/>
                      <w:sz w:val="26"/>
                      <w:szCs w:val="26"/>
                      <w:lang w:val="kk-KZ"/>
                    </w:rPr>
                    <w:t>0</w:t>
                  </w:r>
                  <w:r w:rsidR="004B4758">
                    <w:rPr>
                      <w:b/>
                      <w:sz w:val="26"/>
                      <w:szCs w:val="26"/>
                      <w:lang w:val="kk-KZ"/>
                    </w:rPr>
                    <w:t>2</w:t>
                  </w:r>
                  <w:r w:rsidR="003B0439">
                    <w:rPr>
                      <w:b/>
                      <w:sz w:val="26"/>
                      <w:szCs w:val="26"/>
                    </w:rPr>
                    <w:t xml:space="preserve">» </w:t>
                  </w:r>
                  <w:r>
                    <w:rPr>
                      <w:b/>
                      <w:sz w:val="26"/>
                      <w:szCs w:val="26"/>
                      <w:lang w:val="kk-KZ"/>
                    </w:rPr>
                    <w:t>тамыз</w:t>
                  </w:r>
                </w:p>
              </w:txbxContent>
            </v:textbox>
          </v:shape>
        </w:pict>
      </w:r>
      <w:r w:rsidRPr="009628FB">
        <w:rPr>
          <w:noProof/>
          <w:sz w:val="28"/>
          <w:szCs w:val="28"/>
        </w:rPr>
        <w:pict>
          <v:line id="Line 1" o:spid="_x0000_s1027" style="position:absolute;left:0;text-align:left;z-index:251661312;visibility:visible;mso-wrap-distance-top:-1e-4mm;mso-wrap-distance-bottom:-1e-4mm" from="-34.2pt,12.6pt" to="472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" strokeweight="1pt"/>
        </w:pict>
      </w:r>
      <w:r w:rsidRPr="00701CBC">
        <w:rPr>
          <w:rFonts w:eastAsia="Times New Roman"/>
          <w:sz w:val="28"/>
          <w:szCs w:val="28"/>
        </w:rPr>
        <w:fldChar w:fldCharType="end"/>
      </w:r>
    </w:p>
    <w:p w:rsidR="003B0439" w:rsidRPr="00491F5F" w:rsidRDefault="003B0439" w:rsidP="003B0439">
      <w:pPr>
        <w:rPr>
          <w:rFonts w:eastAsia="Calibri"/>
          <w:color w:val="000000"/>
          <w:sz w:val="28"/>
          <w:szCs w:val="28"/>
        </w:rPr>
      </w:pPr>
    </w:p>
    <w:p w:rsidR="003B0439" w:rsidRPr="00491F5F" w:rsidRDefault="003B0439" w:rsidP="003B0439">
      <w:pPr>
        <w:rPr>
          <w:rFonts w:eastAsia="Calibri"/>
          <w:color w:val="000000"/>
          <w:sz w:val="28"/>
          <w:szCs w:val="28"/>
        </w:rPr>
      </w:pPr>
    </w:p>
    <w:p w:rsidR="003B0439" w:rsidRPr="00491F5F" w:rsidRDefault="003B0439" w:rsidP="003B0439">
      <w:pPr>
        <w:rPr>
          <w:rFonts w:eastAsia="Calibri"/>
          <w:color w:val="000000"/>
          <w:sz w:val="28"/>
          <w:szCs w:val="28"/>
        </w:rPr>
      </w:pPr>
    </w:p>
    <w:p w:rsidR="005609E4" w:rsidRPr="00701CBC" w:rsidRDefault="00CE7C6F" w:rsidP="003B043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Ү</w:t>
      </w:r>
      <w:r w:rsidR="00A43D28">
        <w:rPr>
          <w:b/>
          <w:sz w:val="28"/>
          <w:szCs w:val="28"/>
          <w:lang w:val="kk-KZ"/>
        </w:rPr>
        <w:t>здік журналистік материалға байқау</w:t>
      </w:r>
    </w:p>
    <w:p w:rsidR="003B0439" w:rsidRPr="00701CBC" w:rsidRDefault="003B0439" w:rsidP="003B0439">
      <w:pPr>
        <w:jc w:val="center"/>
        <w:rPr>
          <w:sz w:val="28"/>
          <w:szCs w:val="28"/>
        </w:rPr>
      </w:pPr>
    </w:p>
    <w:p w:rsidR="00A43D28" w:rsidRDefault="00A43D28" w:rsidP="003B043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«БЖЗҚ» АҚ </w:t>
      </w:r>
      <w:r w:rsidRPr="00701CBC">
        <w:rPr>
          <w:b/>
          <w:sz w:val="28"/>
          <w:szCs w:val="28"/>
          <w:lang w:val="kk-KZ"/>
        </w:rPr>
        <w:t>«Қазақстан Республикасының жинақтаушы зейнетақы жүйесіне 20 жыл: тарих</w:t>
      </w:r>
      <w:r w:rsidR="00A0471A">
        <w:rPr>
          <w:b/>
          <w:sz w:val="28"/>
          <w:szCs w:val="28"/>
          <w:lang w:val="kk-KZ"/>
        </w:rPr>
        <w:t>ы</w:t>
      </w:r>
      <w:r w:rsidRPr="00701CBC">
        <w:rPr>
          <w:b/>
          <w:sz w:val="28"/>
          <w:szCs w:val="28"/>
          <w:lang w:val="kk-KZ"/>
        </w:rPr>
        <w:t xml:space="preserve"> және даму келешегі»</w:t>
      </w:r>
      <w:r>
        <w:rPr>
          <w:sz w:val="28"/>
          <w:szCs w:val="28"/>
          <w:lang w:val="kk-KZ"/>
        </w:rPr>
        <w:t xml:space="preserve"> тақырыбы бойынша үздік журналистік материалға байқау өткізетіндігін жариялайды.</w:t>
      </w:r>
    </w:p>
    <w:p w:rsidR="00B12770" w:rsidRDefault="00B12770" w:rsidP="003B0439">
      <w:pPr>
        <w:jc w:val="both"/>
        <w:rPr>
          <w:sz w:val="28"/>
          <w:szCs w:val="28"/>
          <w:lang w:val="kk-KZ"/>
        </w:rPr>
      </w:pPr>
    </w:p>
    <w:p w:rsidR="0062102B" w:rsidRDefault="0062102B" w:rsidP="003B043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Байқауға қатысуға Қазақстан Республикасының республикалық және өңірлік бұқаралық ақпарат құралдарында 2018 жылдың 1 қаңтары мен 31 тамызы аралығында жарияланған немесе эфирге шығарылған қазақ және орыс тілдер</w:t>
      </w:r>
      <w:r w:rsidR="00977D45">
        <w:rPr>
          <w:sz w:val="28"/>
          <w:szCs w:val="28"/>
          <w:lang w:val="kk-KZ"/>
        </w:rPr>
        <w:t>індегі материалдар қабылданады.</w:t>
      </w:r>
    </w:p>
    <w:p w:rsidR="00B12770" w:rsidRDefault="00B12770" w:rsidP="003B0439">
      <w:pPr>
        <w:jc w:val="both"/>
        <w:rPr>
          <w:sz w:val="28"/>
          <w:szCs w:val="28"/>
          <w:lang w:val="kk-KZ"/>
        </w:rPr>
      </w:pPr>
    </w:p>
    <w:p w:rsidR="00A43D28" w:rsidRPr="00701CBC" w:rsidRDefault="00276FAE" w:rsidP="003B043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Байқауға ұсынылған жұмыстар әр түрлі жанрда болуы мүмкін: мақала, очерк, сұхбат, репортаж, радио және бейнесюжет, талдамалы бағдарлама және т. б.</w:t>
      </w:r>
    </w:p>
    <w:p w:rsidR="00276FAE" w:rsidRDefault="00276FAE" w:rsidP="003B043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Жұмыстарды 2018 жылдың 31 тамызына дейін (қоса алғанда):</w:t>
      </w:r>
    </w:p>
    <w:p w:rsidR="00B12770" w:rsidRDefault="009628FB" w:rsidP="00B12770">
      <w:pPr>
        <w:pStyle w:val="a7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="00276FAE" w:rsidRPr="00B12770">
          <w:rPr>
            <w:rFonts w:ascii="Times New Roman" w:hAnsi="Times New Roman" w:cs="Times New Roman"/>
            <w:sz w:val="28"/>
            <w:szCs w:val="28"/>
            <w:lang w:val="kk-KZ"/>
          </w:rPr>
          <w:t>press@enpf.kz</w:t>
        </w:r>
      </w:hyperlink>
      <w:r w:rsidR="00276FAE" w:rsidRPr="00B12770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электрондық поштасына – материалдың </w:t>
      </w:r>
      <w:r w:rsidR="00556434" w:rsidRPr="00B12770">
        <w:rPr>
          <w:rFonts w:ascii="Times New Roman" w:hAnsi="Times New Roman" w:cs="Times New Roman"/>
          <w:sz w:val="28"/>
          <w:szCs w:val="28"/>
          <w:lang w:val="kk-KZ"/>
        </w:rPr>
        <w:t xml:space="preserve">сканерден өткізілген көшірмесін немесе сілтемесін </w:t>
      </w:r>
      <w:r w:rsidR="001E3E59" w:rsidRPr="00B12770">
        <w:rPr>
          <w:rFonts w:ascii="Times New Roman" w:hAnsi="Times New Roman" w:cs="Times New Roman"/>
          <w:sz w:val="28"/>
          <w:szCs w:val="28"/>
          <w:lang w:val="kk-KZ"/>
        </w:rPr>
        <w:t xml:space="preserve">(мысалы материал </w:t>
      </w:r>
      <w:r w:rsidR="00556434" w:rsidRPr="00B12770">
        <w:rPr>
          <w:rFonts w:ascii="Times New Roman" w:hAnsi="Times New Roman" w:cs="Times New Roman"/>
          <w:sz w:val="28"/>
          <w:szCs w:val="28"/>
          <w:lang w:val="kk-KZ"/>
        </w:rPr>
        <w:t>файл алмасу хостингіне орналастырыл</w:t>
      </w:r>
      <w:r w:rsidR="001E3E59" w:rsidRPr="00B12770">
        <w:rPr>
          <w:rFonts w:ascii="Times New Roman" w:hAnsi="Times New Roman" w:cs="Times New Roman"/>
          <w:sz w:val="28"/>
          <w:szCs w:val="28"/>
          <w:lang w:val="kk-KZ"/>
        </w:rPr>
        <w:t xml:space="preserve">уы мүмкін)материалдың </w:t>
      </w:r>
      <w:r w:rsidR="000A6DD9" w:rsidRPr="00B12770">
        <w:rPr>
          <w:rFonts w:ascii="Times New Roman" w:hAnsi="Times New Roman" w:cs="Times New Roman"/>
          <w:sz w:val="28"/>
          <w:szCs w:val="28"/>
          <w:lang w:val="kk-KZ"/>
        </w:rPr>
        <w:t>шығарылғандығын р</w:t>
      </w:r>
      <w:r w:rsidR="001E3E59" w:rsidRPr="00B12770">
        <w:rPr>
          <w:rFonts w:ascii="Times New Roman" w:hAnsi="Times New Roman" w:cs="Times New Roman"/>
          <w:sz w:val="28"/>
          <w:szCs w:val="28"/>
          <w:lang w:val="kk-KZ"/>
        </w:rPr>
        <w:t>астайтын эфирлік анықтамамен бірге;</w:t>
      </w:r>
    </w:p>
    <w:p w:rsidR="00276FAE" w:rsidRPr="00B12770" w:rsidRDefault="001E3E59" w:rsidP="00B12770">
      <w:pPr>
        <w:pStyle w:val="a7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2770">
        <w:rPr>
          <w:rFonts w:ascii="Times New Roman" w:hAnsi="Times New Roman" w:cs="Times New Roman"/>
          <w:sz w:val="28"/>
          <w:szCs w:val="28"/>
          <w:lang w:val="kk-KZ"/>
        </w:rPr>
        <w:t xml:space="preserve">Қордың заңды мекенжайына </w:t>
      </w:r>
      <w:r w:rsidR="000A6DD9" w:rsidRPr="00B12770">
        <w:rPr>
          <w:rFonts w:ascii="Times New Roman" w:hAnsi="Times New Roman" w:cs="Times New Roman"/>
          <w:sz w:val="28"/>
          <w:szCs w:val="28"/>
          <w:lang w:val="kk-KZ"/>
        </w:rPr>
        <w:t xml:space="preserve">(Алматы қ. Әуезов көшесі, 82) – материалдың түпнұсқасын немесе көшірмесін </w:t>
      </w:r>
      <w:r w:rsidR="00594CBA" w:rsidRPr="00B1277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0A6DD9" w:rsidRPr="00B12770">
        <w:rPr>
          <w:rFonts w:ascii="Times New Roman" w:hAnsi="Times New Roman" w:cs="Times New Roman"/>
          <w:sz w:val="28"/>
          <w:szCs w:val="28"/>
          <w:lang w:val="kk-KZ"/>
        </w:rPr>
        <w:t xml:space="preserve">оның ішінде </w:t>
      </w:r>
      <w:r w:rsidR="00594CBA" w:rsidRPr="00B12770">
        <w:rPr>
          <w:rFonts w:ascii="Times New Roman" w:hAnsi="Times New Roman" w:cs="Times New Roman"/>
          <w:sz w:val="28"/>
          <w:szCs w:val="28"/>
          <w:lang w:val="kk-KZ"/>
        </w:rPr>
        <w:t xml:space="preserve">материал </w:t>
      </w:r>
      <w:r w:rsidR="000A6DD9" w:rsidRPr="00B12770">
        <w:rPr>
          <w:rFonts w:ascii="Times New Roman" w:hAnsi="Times New Roman" w:cs="Times New Roman"/>
          <w:sz w:val="28"/>
          <w:szCs w:val="28"/>
          <w:lang w:val="kk-KZ"/>
        </w:rPr>
        <w:t>электрондық тас</w:t>
      </w:r>
      <w:r w:rsidR="009C2CE8" w:rsidRPr="00B12770">
        <w:rPr>
          <w:rFonts w:ascii="Times New Roman" w:hAnsi="Times New Roman" w:cs="Times New Roman"/>
          <w:sz w:val="28"/>
          <w:szCs w:val="28"/>
          <w:lang w:val="kk-KZ"/>
        </w:rPr>
        <w:t>ымалдауыш</w:t>
      </w:r>
      <w:r w:rsidR="00594CBA" w:rsidRPr="00B12770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A6DD9" w:rsidRPr="00B12770">
        <w:rPr>
          <w:rFonts w:ascii="Times New Roman" w:hAnsi="Times New Roman" w:cs="Times New Roman"/>
          <w:sz w:val="28"/>
          <w:szCs w:val="28"/>
          <w:lang w:val="kk-KZ"/>
        </w:rPr>
        <w:t>диск немесе флеш-жинақтауыш</w:t>
      </w:r>
      <w:r w:rsidR="00594CBA" w:rsidRPr="00B12770">
        <w:rPr>
          <w:rFonts w:ascii="Times New Roman" w:hAnsi="Times New Roman" w:cs="Times New Roman"/>
          <w:sz w:val="28"/>
          <w:szCs w:val="28"/>
          <w:lang w:val="kk-KZ"/>
        </w:rPr>
        <w:t>та болуы мүмкін</w:t>
      </w:r>
      <w:r w:rsidR="000A6DD9" w:rsidRPr="00B12770">
        <w:rPr>
          <w:rFonts w:ascii="Times New Roman" w:hAnsi="Times New Roman" w:cs="Times New Roman"/>
          <w:sz w:val="28"/>
          <w:szCs w:val="28"/>
          <w:lang w:val="kk-KZ"/>
        </w:rPr>
        <w:t>) материалдың шығарылғандығын растайтын эфирлік анықтамамен бірге жіберу қажет.</w:t>
      </w:r>
    </w:p>
    <w:p w:rsidR="00977D45" w:rsidRDefault="00977D45" w:rsidP="003B0439">
      <w:pPr>
        <w:jc w:val="both"/>
        <w:rPr>
          <w:sz w:val="28"/>
          <w:szCs w:val="28"/>
          <w:lang w:val="kk-KZ"/>
        </w:rPr>
      </w:pPr>
    </w:p>
    <w:p w:rsidR="00594CBA" w:rsidRDefault="00594CBA" w:rsidP="003B043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Бұдан басқа, қатысушы бекітілген нысанға сәйкес (өтінім нысаны ұсынылған) толтырылған өтінімді қосу тіркеуі </w:t>
      </w:r>
      <w:r w:rsidR="00977D45">
        <w:rPr>
          <w:sz w:val="28"/>
          <w:szCs w:val="28"/>
          <w:lang w:val="kk-KZ"/>
        </w:rPr>
        <w:t>тиіс.</w:t>
      </w:r>
    </w:p>
    <w:p w:rsidR="00977D45" w:rsidRPr="00701CBC" w:rsidRDefault="00977D45" w:rsidP="003B0439">
      <w:pPr>
        <w:jc w:val="both"/>
        <w:rPr>
          <w:sz w:val="28"/>
          <w:szCs w:val="28"/>
          <w:lang w:val="kk-KZ"/>
        </w:rPr>
      </w:pPr>
    </w:p>
    <w:p w:rsidR="00594CBA" w:rsidRDefault="00594CBA" w:rsidP="00594CB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Байқау қорытындысы 2018 жылдың 10 қыркүйегіне дейін шығарылып</w:t>
      </w:r>
      <w:r w:rsidR="00A0471A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Қордың </w:t>
      </w:r>
      <w:r w:rsidRPr="00701CBC">
        <w:rPr>
          <w:sz w:val="28"/>
          <w:szCs w:val="28"/>
          <w:lang w:val="kk-KZ"/>
        </w:rPr>
        <w:t xml:space="preserve">www.enpf.kz </w:t>
      </w:r>
      <w:r w:rsidR="00977D45">
        <w:rPr>
          <w:sz w:val="28"/>
          <w:szCs w:val="28"/>
          <w:lang w:val="kk-KZ"/>
        </w:rPr>
        <w:t>ресми сайтында жарияланады.</w:t>
      </w:r>
    </w:p>
    <w:p w:rsidR="00977D45" w:rsidRPr="00701CBC" w:rsidRDefault="00977D45" w:rsidP="00594CBA">
      <w:pPr>
        <w:jc w:val="both"/>
        <w:rPr>
          <w:sz w:val="28"/>
          <w:szCs w:val="28"/>
          <w:lang w:val="kk-KZ"/>
        </w:rPr>
      </w:pPr>
    </w:p>
    <w:p w:rsidR="00594CBA" w:rsidRDefault="00594CBA" w:rsidP="003B043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Қазылар алқасы «Үздік журналистік материал» </w:t>
      </w:r>
      <w:r w:rsidR="00A0471A">
        <w:rPr>
          <w:sz w:val="28"/>
          <w:szCs w:val="28"/>
          <w:lang w:val="kk-KZ"/>
        </w:rPr>
        <w:t xml:space="preserve">санаты </w:t>
      </w:r>
      <w:r>
        <w:rPr>
          <w:sz w:val="28"/>
          <w:szCs w:val="28"/>
          <w:lang w:val="kk-KZ"/>
        </w:rPr>
        <w:t>бойынша мемлекеттік тілде үш жеңі</w:t>
      </w:r>
      <w:r w:rsidR="00A0471A">
        <w:rPr>
          <w:sz w:val="28"/>
          <w:szCs w:val="28"/>
          <w:lang w:val="kk-KZ"/>
        </w:rPr>
        <w:t>м</w:t>
      </w:r>
      <w:r>
        <w:rPr>
          <w:sz w:val="28"/>
          <w:szCs w:val="28"/>
          <w:lang w:val="kk-KZ"/>
        </w:rPr>
        <w:t>пазды және орыс тілінде үш жеңімпазды анықтайды.Әрбір аталымда жеңімпаздар бағалы сыйлықтармен марапатталады:</w:t>
      </w:r>
    </w:p>
    <w:p w:rsidR="00594CBA" w:rsidRPr="00454F32" w:rsidRDefault="00454F32" w:rsidP="00454F32">
      <w:pPr>
        <w:jc w:val="both"/>
        <w:rPr>
          <w:sz w:val="28"/>
          <w:szCs w:val="28"/>
          <w:lang w:val="kk-KZ"/>
        </w:rPr>
      </w:pPr>
      <w:r w:rsidRPr="00454F32">
        <w:rPr>
          <w:sz w:val="28"/>
          <w:szCs w:val="28"/>
          <w:lang w:val="kk-KZ"/>
        </w:rPr>
        <w:t>-</w:t>
      </w:r>
      <w:r w:rsidR="00594CBA" w:rsidRPr="00454F32">
        <w:rPr>
          <w:sz w:val="28"/>
          <w:szCs w:val="28"/>
          <w:lang w:val="kk-KZ"/>
        </w:rPr>
        <w:t>бірінші орын үшін – ноутбук;</w:t>
      </w:r>
    </w:p>
    <w:p w:rsidR="00594CBA" w:rsidRDefault="00454F32" w:rsidP="003B043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594CBA">
        <w:rPr>
          <w:sz w:val="28"/>
          <w:szCs w:val="28"/>
          <w:lang w:val="kk-KZ"/>
        </w:rPr>
        <w:t>екінші орын үшін – планшет;</w:t>
      </w:r>
    </w:p>
    <w:p w:rsidR="00594CBA" w:rsidRDefault="00454F32" w:rsidP="003B043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594CBA">
        <w:rPr>
          <w:sz w:val="28"/>
          <w:szCs w:val="28"/>
          <w:lang w:val="kk-KZ"/>
        </w:rPr>
        <w:t>үшінші орын үшін – диктофон.</w:t>
      </w:r>
    </w:p>
    <w:p w:rsidR="00DE54FB" w:rsidRDefault="00DE54FB" w:rsidP="003B0439">
      <w:pPr>
        <w:jc w:val="both"/>
        <w:rPr>
          <w:sz w:val="28"/>
          <w:szCs w:val="28"/>
          <w:lang w:val="kk-KZ"/>
        </w:rPr>
      </w:pPr>
    </w:p>
    <w:p w:rsidR="00DE54FB" w:rsidRPr="00DE54FB" w:rsidRDefault="00DE54FB" w:rsidP="00DE54FB">
      <w:pPr>
        <w:pStyle w:val="a4"/>
        <w:jc w:val="right"/>
        <w:rPr>
          <w:lang w:val="kk-KZ" w:eastAsia="en-US"/>
        </w:rPr>
      </w:pPr>
      <w:r w:rsidRPr="00DE54FB">
        <w:rPr>
          <w:lang w:val="kk-KZ" w:eastAsia="en-US"/>
        </w:rPr>
        <w:t xml:space="preserve">БЖЗҚ» АҚ баспасөз орталығы.    </w:t>
      </w:r>
    </w:p>
    <w:p w:rsidR="00DE54FB" w:rsidRDefault="00DE54FB" w:rsidP="00DE54FB">
      <w:pPr>
        <w:pStyle w:val="a4"/>
        <w:jc w:val="right"/>
        <w:rPr>
          <w:color w:val="001CAC"/>
          <w:lang w:val="kk-KZ" w:eastAsia="en-US"/>
        </w:rPr>
      </w:pPr>
      <w:r w:rsidRPr="00DE54FB">
        <w:rPr>
          <w:lang w:val="kk-KZ" w:eastAsia="en-US"/>
        </w:rPr>
        <w:t xml:space="preserve">БАҚ үшін байланыстар: </w:t>
      </w:r>
      <w:hyperlink r:id="rId7" w:history="1">
        <w:r w:rsidRPr="00DE54FB">
          <w:rPr>
            <w:color w:val="001CAC"/>
            <w:lang w:val="kk-KZ" w:eastAsia="en-US"/>
          </w:rPr>
          <w:t>press@enpf.kz</w:t>
        </w:r>
      </w:hyperlink>
    </w:p>
    <w:p w:rsidR="00B528DB" w:rsidRDefault="00B528DB" w:rsidP="00DE54FB">
      <w:pPr>
        <w:pStyle w:val="a4"/>
        <w:jc w:val="right"/>
        <w:rPr>
          <w:color w:val="001CAC"/>
          <w:lang w:val="kk-KZ" w:eastAsia="en-US"/>
        </w:rPr>
      </w:pPr>
    </w:p>
    <w:p w:rsidR="00B528DB" w:rsidRDefault="00B528DB" w:rsidP="00B528DB">
      <w:pPr>
        <w:pStyle w:val="Default"/>
      </w:pPr>
    </w:p>
    <w:p w:rsidR="00B528DB" w:rsidRDefault="00B528DB" w:rsidP="00B528D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ӨТІНІМ</w:t>
      </w:r>
    </w:p>
    <w:p w:rsidR="00B528DB" w:rsidRDefault="00B528DB" w:rsidP="00B528D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«Қазақстан Республикасының жинақтаушы зейнетақы жүйесіне 20 жыл: тарихы және даму келешегі» </w:t>
      </w:r>
      <w:r>
        <w:rPr>
          <w:sz w:val="28"/>
          <w:szCs w:val="28"/>
        </w:rPr>
        <w:t>тақырыбы бойынша үздік журналистік материалға өткізілетін байқауға қатысуға арналған.</w:t>
      </w:r>
    </w:p>
    <w:p w:rsidR="00B528DB" w:rsidRDefault="00B528DB" w:rsidP="00B528DB">
      <w:pPr>
        <w:pStyle w:val="Default"/>
        <w:jc w:val="center"/>
        <w:rPr>
          <w:sz w:val="28"/>
          <w:szCs w:val="28"/>
        </w:rPr>
      </w:pPr>
    </w:p>
    <w:p w:rsidR="00B528DB" w:rsidRDefault="00B528DB" w:rsidP="00B528DB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Қатысушының тегі, аты, әкесінің аты (ТАӘ); </w:t>
      </w:r>
    </w:p>
    <w:p w:rsidR="00B528DB" w:rsidRDefault="00B528DB" w:rsidP="00B528DB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Туған жылы, айы, күні; </w:t>
      </w:r>
    </w:p>
    <w:p w:rsidR="00B528DB" w:rsidRDefault="00B528DB" w:rsidP="00B528DB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Жеке куәлігінің көшірмесі; </w:t>
      </w:r>
    </w:p>
    <w:p w:rsidR="00B528DB" w:rsidRDefault="00B528DB" w:rsidP="00B528DB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Байланыс деректері (тұрғылықты мекенжайы, телефон нөмірі, электрондық пошта мекенжайы); </w:t>
      </w:r>
    </w:p>
    <w:p w:rsidR="00B528DB" w:rsidRDefault="00B528DB" w:rsidP="00B528DB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Жанр және материалдың тілі; </w:t>
      </w:r>
    </w:p>
    <w:p w:rsidR="00B528DB" w:rsidRDefault="00B528DB" w:rsidP="00B528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Материал жазылған тасымалдауыш (диск, флеш-жинақтауыш). </w:t>
      </w:r>
    </w:p>
    <w:p w:rsidR="00B528DB" w:rsidRPr="00B528DB" w:rsidRDefault="00B528DB" w:rsidP="00DE54FB">
      <w:pPr>
        <w:pStyle w:val="a4"/>
        <w:jc w:val="right"/>
      </w:pPr>
    </w:p>
    <w:sectPr w:rsidR="00B528DB" w:rsidRPr="00B528DB" w:rsidSect="00962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3C76"/>
    <w:multiLevelType w:val="hybridMultilevel"/>
    <w:tmpl w:val="BB180600"/>
    <w:lvl w:ilvl="0" w:tplc="542ED2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54CFF"/>
    <w:multiLevelType w:val="hybridMultilevel"/>
    <w:tmpl w:val="F5A8A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7473C"/>
    <w:multiLevelType w:val="hybridMultilevel"/>
    <w:tmpl w:val="99840DB2"/>
    <w:lvl w:ilvl="0" w:tplc="DBA2729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B1ECD"/>
    <w:multiLevelType w:val="hybridMultilevel"/>
    <w:tmpl w:val="AA586FF4"/>
    <w:lvl w:ilvl="0" w:tplc="633C79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73F0"/>
    <w:rsid w:val="00022805"/>
    <w:rsid w:val="00054373"/>
    <w:rsid w:val="000A6DD9"/>
    <w:rsid w:val="00126CC7"/>
    <w:rsid w:val="001373F0"/>
    <w:rsid w:val="001C551C"/>
    <w:rsid w:val="001E3E59"/>
    <w:rsid w:val="002470FE"/>
    <w:rsid w:val="002649DC"/>
    <w:rsid w:val="00276FAE"/>
    <w:rsid w:val="002C4781"/>
    <w:rsid w:val="002D47A0"/>
    <w:rsid w:val="003036D1"/>
    <w:rsid w:val="003B0439"/>
    <w:rsid w:val="003F47C7"/>
    <w:rsid w:val="0040745C"/>
    <w:rsid w:val="00454F32"/>
    <w:rsid w:val="00491F5F"/>
    <w:rsid w:val="004B4758"/>
    <w:rsid w:val="00556434"/>
    <w:rsid w:val="005609E4"/>
    <w:rsid w:val="00574411"/>
    <w:rsid w:val="00594CBA"/>
    <w:rsid w:val="0062102B"/>
    <w:rsid w:val="006D4953"/>
    <w:rsid w:val="00701CBC"/>
    <w:rsid w:val="007264A2"/>
    <w:rsid w:val="00770B41"/>
    <w:rsid w:val="008105A8"/>
    <w:rsid w:val="0081723A"/>
    <w:rsid w:val="009424E3"/>
    <w:rsid w:val="00956B3A"/>
    <w:rsid w:val="009628FB"/>
    <w:rsid w:val="00977D45"/>
    <w:rsid w:val="009C2CE8"/>
    <w:rsid w:val="00A0471A"/>
    <w:rsid w:val="00A16947"/>
    <w:rsid w:val="00A43D28"/>
    <w:rsid w:val="00A757FA"/>
    <w:rsid w:val="00A849BF"/>
    <w:rsid w:val="00B069EA"/>
    <w:rsid w:val="00B12770"/>
    <w:rsid w:val="00B25202"/>
    <w:rsid w:val="00B528DB"/>
    <w:rsid w:val="00B56289"/>
    <w:rsid w:val="00BA0BF3"/>
    <w:rsid w:val="00C1010F"/>
    <w:rsid w:val="00C958C7"/>
    <w:rsid w:val="00CC3038"/>
    <w:rsid w:val="00CE7C6F"/>
    <w:rsid w:val="00D07C02"/>
    <w:rsid w:val="00D32977"/>
    <w:rsid w:val="00D517B9"/>
    <w:rsid w:val="00D54C4C"/>
    <w:rsid w:val="00D908A7"/>
    <w:rsid w:val="00DD113A"/>
    <w:rsid w:val="00DD230F"/>
    <w:rsid w:val="00DE54FB"/>
    <w:rsid w:val="00E219DD"/>
    <w:rsid w:val="00E2519B"/>
    <w:rsid w:val="00E92DA8"/>
    <w:rsid w:val="00F25E58"/>
    <w:rsid w:val="00F83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3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я,мелкий,Без интервала2,No Spacing"/>
    <w:link w:val="a5"/>
    <w:uiPriority w:val="99"/>
    <w:qFormat/>
    <w:rsid w:val="003B043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бя Знак,мелкий Знак,Без интервала2 Знак,No Spacing Знак"/>
    <w:link w:val="a4"/>
    <w:uiPriority w:val="99"/>
    <w:locked/>
    <w:rsid w:val="003B043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"/>
    <w:basedOn w:val="a0"/>
    <w:link w:val="a7"/>
    <w:uiPriority w:val="34"/>
    <w:locked/>
    <w:rsid w:val="003B0439"/>
    <w:rPr>
      <w:rFonts w:ascii="Calibri" w:hAnsi="Calibri"/>
    </w:rPr>
  </w:style>
  <w:style w:type="paragraph" w:styleId="a7">
    <w:name w:val="List Paragraph"/>
    <w:aliases w:val="Heading1,Colorful List - Accent 11,Colorful List - Accent 11CxSpLast,H1-1,Заголовок3"/>
    <w:basedOn w:val="a"/>
    <w:link w:val="a6"/>
    <w:uiPriority w:val="34"/>
    <w:qFormat/>
    <w:rsid w:val="003B0439"/>
    <w:pPr>
      <w:spacing w:after="160" w:line="252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3B043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92DA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2D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B5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enpf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enpf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Бердыгулова Дана Кайратовна</dc:creator>
  <cp:lastModifiedBy>a.sagieva</cp:lastModifiedBy>
  <cp:revision>2</cp:revision>
  <cp:lastPrinted>2018-08-02T10:42:00Z</cp:lastPrinted>
  <dcterms:created xsi:type="dcterms:W3CDTF">2018-08-08T11:40:00Z</dcterms:created>
  <dcterms:modified xsi:type="dcterms:W3CDTF">2018-08-08T11:40:00Z</dcterms:modified>
</cp:coreProperties>
</file>